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917" w:rsidRPr="00AE2AFF" w:rsidRDefault="00297917" w:rsidP="003A5994">
      <w:pPr>
        <w:jc w:val="both"/>
        <w:rPr>
          <w:sz w:val="32"/>
          <w:szCs w:val="32"/>
          <w:lang w:val="uk-UA"/>
        </w:rPr>
      </w:pPr>
      <w:r w:rsidRPr="00AE2AFF">
        <w:rPr>
          <w:b/>
          <w:color w:val="FF0000"/>
          <w:sz w:val="32"/>
          <w:szCs w:val="32"/>
          <w:lang w:val="uk-UA"/>
        </w:rPr>
        <w:t xml:space="preserve">Чернівецька загальноосвітня школа І-ІІІ ступенів №2 ім. Ю. </w:t>
      </w:r>
      <w:proofErr w:type="spellStart"/>
      <w:r w:rsidRPr="00AE2AFF">
        <w:rPr>
          <w:b/>
          <w:color w:val="FF0000"/>
          <w:sz w:val="32"/>
          <w:szCs w:val="32"/>
          <w:lang w:val="uk-UA"/>
        </w:rPr>
        <w:t>Федьковича</w:t>
      </w:r>
      <w:proofErr w:type="spellEnd"/>
      <w:r w:rsidRPr="00AE2AFF">
        <w:rPr>
          <w:b/>
          <w:color w:val="FF0000"/>
          <w:sz w:val="32"/>
          <w:szCs w:val="32"/>
          <w:lang w:val="uk-UA"/>
        </w:rPr>
        <w:t xml:space="preserve"> Чернівецької міської ради</w:t>
      </w:r>
      <w:r w:rsidRPr="00AE2AFF">
        <w:rPr>
          <w:color w:val="FF0000"/>
          <w:sz w:val="32"/>
          <w:szCs w:val="32"/>
          <w:lang w:val="uk-UA"/>
        </w:rPr>
        <w:t xml:space="preserve"> </w:t>
      </w:r>
      <w:r w:rsidRPr="00AE2AFF">
        <w:rPr>
          <w:sz w:val="32"/>
          <w:szCs w:val="32"/>
          <w:lang w:val="uk-UA"/>
        </w:rPr>
        <w:t xml:space="preserve">позначена на </w:t>
      </w:r>
      <w:r w:rsidRPr="00AE2AFF">
        <w:rPr>
          <w:b/>
          <w:color w:val="00B050"/>
          <w:sz w:val="32"/>
          <w:szCs w:val="32"/>
        </w:rPr>
        <w:t>Google</w:t>
      </w:r>
      <w:r w:rsidRPr="00AE2AFF">
        <w:rPr>
          <w:b/>
          <w:color w:val="00B050"/>
          <w:sz w:val="32"/>
          <w:szCs w:val="32"/>
          <w:lang w:val="uk-UA"/>
        </w:rPr>
        <w:t xml:space="preserve"> </w:t>
      </w:r>
      <w:r w:rsidR="003A5994" w:rsidRPr="00AE2AFF">
        <w:rPr>
          <w:b/>
          <w:color w:val="00B050"/>
          <w:sz w:val="32"/>
          <w:szCs w:val="32"/>
        </w:rPr>
        <w:t>Maps</w:t>
      </w:r>
      <w:r w:rsidR="003A5994" w:rsidRPr="00AE2AFF">
        <w:rPr>
          <w:sz w:val="32"/>
          <w:szCs w:val="32"/>
          <w:lang w:val="uk-UA"/>
        </w:rPr>
        <w:t>, де вказано не тільки розташування освітнього закладу, але й маршрути громадського транспорту зокрема. Знайдіть її за посиланням нижче</w:t>
      </w:r>
    </w:p>
    <w:p w:rsidR="003A5994" w:rsidRDefault="003A5994" w:rsidP="003A5994">
      <w:pPr>
        <w:jc w:val="both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2769552</wp:posOffset>
                </wp:positionH>
                <wp:positionV relativeFrom="paragraph">
                  <wp:posOffset>131762</wp:posOffset>
                </wp:positionV>
                <wp:extent cx="876935" cy="637540"/>
                <wp:effectExtent l="0" t="0" r="23812" b="42863"/>
                <wp:wrapNone/>
                <wp:docPr id="2" name="Штриховая 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76935" cy="637540"/>
                        </a:xfrm>
                        <a:prstGeom prst="stripedRightArrow">
                          <a:avLst>
                            <a:gd name="adj1" fmla="val 48353"/>
                            <a:gd name="adj2" fmla="val 37120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0"/>
                                <a:lumOff val="100000"/>
                              </a:schemeClr>
                            </a:gs>
                            <a:gs pos="49000">
                              <a:schemeClr val="accent2">
                                <a:lumMod val="0"/>
                                <a:lumOff val="100000"/>
                              </a:schemeClr>
                            </a:gs>
                            <a:gs pos="84000">
                              <a:schemeClr val="accent2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D9757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2" o:spid="_x0000_s1026" type="#_x0000_t93" style="position:absolute;margin-left:218.05pt;margin-top:10.35pt;width:69.05pt;height:50.2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" adj="15771,5578" fillcolor="white [21]" strokecolor="#c00000" strokeweight="1pt">
                <v:fill color2="#ed7d31 [3205]" rotate="t" focusposition=".5,-52429f" focussize="" colors="0 white;32113f white;55050f #ed7d31" focus="100%" type="gradientRadial"/>
                <w10:wrap anchorx="margin"/>
              </v:shape>
            </w:pict>
          </mc:Fallback>
        </mc:AlternateContent>
      </w:r>
    </w:p>
    <w:p w:rsidR="003A5994" w:rsidRDefault="003A5994" w:rsidP="003A5994">
      <w:pPr>
        <w:jc w:val="both"/>
        <w:rPr>
          <w:lang w:val="uk-UA"/>
        </w:rPr>
      </w:pPr>
    </w:p>
    <w:p w:rsidR="003A5994" w:rsidRDefault="003A5994" w:rsidP="003A5994">
      <w:pPr>
        <w:jc w:val="both"/>
        <w:rPr>
          <w:lang w:val="uk-UA"/>
        </w:rPr>
      </w:pPr>
    </w:p>
    <w:p w:rsidR="00494161" w:rsidRPr="003A5994" w:rsidRDefault="00494161" w:rsidP="003A5994">
      <w:pPr>
        <w:jc w:val="both"/>
        <w:rPr>
          <w:lang w:val="uk-UA"/>
        </w:rPr>
      </w:pPr>
    </w:p>
    <w:p w:rsidR="00AE2AFF" w:rsidRDefault="00C10800">
      <w:pPr>
        <w:rPr>
          <w:lang w:val="uk-UA"/>
        </w:rPr>
      </w:pPr>
      <w:hyperlink r:id="rId5" w:history="1">
        <w:r w:rsidR="00AE2AFF" w:rsidRPr="00F5549F">
          <w:rPr>
            <w:rStyle w:val="a3"/>
          </w:rPr>
          <w:t>https</w:t>
        </w:r>
        <w:r w:rsidR="00AE2AFF" w:rsidRPr="00F5549F">
          <w:rPr>
            <w:rStyle w:val="a3"/>
            <w:lang w:val="uk-UA"/>
          </w:rPr>
          <w:t>://</w:t>
        </w:r>
        <w:r w:rsidR="00AE2AFF" w:rsidRPr="00F5549F">
          <w:rPr>
            <w:rStyle w:val="a3"/>
          </w:rPr>
          <w:t>www</w:t>
        </w:r>
        <w:r w:rsidR="00AE2AFF" w:rsidRPr="00F5549F">
          <w:rPr>
            <w:rStyle w:val="a3"/>
            <w:lang w:val="uk-UA"/>
          </w:rPr>
          <w:t>.</w:t>
        </w:r>
        <w:r w:rsidR="00AE2AFF" w:rsidRPr="00F5549F">
          <w:rPr>
            <w:rStyle w:val="a3"/>
          </w:rPr>
          <w:t>google</w:t>
        </w:r>
        <w:r w:rsidR="00AE2AFF" w:rsidRPr="00F5549F">
          <w:rPr>
            <w:rStyle w:val="a3"/>
            <w:lang w:val="uk-UA"/>
          </w:rPr>
          <w:t>.</w:t>
        </w:r>
        <w:r w:rsidR="00AE2AFF" w:rsidRPr="00F5549F">
          <w:rPr>
            <w:rStyle w:val="a3"/>
          </w:rPr>
          <w:t>com</w:t>
        </w:r>
        <w:r w:rsidR="00AE2AFF" w:rsidRPr="00F5549F">
          <w:rPr>
            <w:rStyle w:val="a3"/>
            <w:lang w:val="uk-UA"/>
          </w:rPr>
          <w:t>/</w:t>
        </w:r>
        <w:r w:rsidR="00AE2AFF" w:rsidRPr="00F5549F">
          <w:rPr>
            <w:rStyle w:val="a3"/>
          </w:rPr>
          <w:t>maps</w:t>
        </w:r>
        <w:r w:rsidR="00AE2AFF" w:rsidRPr="00F5549F">
          <w:rPr>
            <w:rStyle w:val="a3"/>
            <w:lang w:val="uk-UA"/>
          </w:rPr>
          <w:t>/</w:t>
        </w:r>
        <w:proofErr w:type="spellStart"/>
        <w:r w:rsidR="00AE2AFF" w:rsidRPr="00F5549F">
          <w:rPr>
            <w:rStyle w:val="a3"/>
          </w:rPr>
          <w:t>dir</w:t>
        </w:r>
        <w:proofErr w:type="spellEnd"/>
        <w:r w:rsidR="00AE2AFF" w:rsidRPr="00F5549F">
          <w:rPr>
            <w:rStyle w:val="a3"/>
            <w:lang w:val="uk-UA"/>
          </w:rPr>
          <w:t>/48.2787953,25.9246922/%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1%87%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</w:t>
        </w:r>
        <w:r w:rsidR="00AE2AFF" w:rsidRPr="00F5549F">
          <w:rPr>
            <w:rStyle w:val="a3"/>
          </w:rPr>
          <w:t>B</w:t>
        </w:r>
        <w:r w:rsidR="00AE2AFF" w:rsidRPr="00F5549F">
          <w:rPr>
            <w:rStyle w:val="a3"/>
            <w:lang w:val="uk-UA"/>
          </w:rPr>
          <w:t>5%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1%80%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</w:t>
        </w:r>
        <w:r w:rsidR="00AE2AFF" w:rsidRPr="00F5549F">
          <w:rPr>
            <w:rStyle w:val="a3"/>
          </w:rPr>
          <w:t>BD</w:t>
        </w:r>
        <w:r w:rsidR="00AE2AFF" w:rsidRPr="00F5549F">
          <w:rPr>
            <w:rStyle w:val="a3"/>
            <w:lang w:val="uk-UA"/>
          </w:rPr>
          <w:t>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1%96%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</w:t>
        </w:r>
        <w:r w:rsidR="00AE2AFF" w:rsidRPr="00F5549F">
          <w:rPr>
            <w:rStyle w:val="a3"/>
          </w:rPr>
          <w:t>B</w:t>
        </w:r>
        <w:r w:rsidR="00AE2AFF" w:rsidRPr="00F5549F">
          <w:rPr>
            <w:rStyle w:val="a3"/>
            <w:lang w:val="uk-UA"/>
          </w:rPr>
          <w:t>2%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</w:t>
        </w:r>
        <w:r w:rsidR="00AE2AFF" w:rsidRPr="00F5549F">
          <w:rPr>
            <w:rStyle w:val="a3"/>
          </w:rPr>
          <w:t>B</w:t>
        </w:r>
        <w:r w:rsidR="00AE2AFF" w:rsidRPr="00F5549F">
          <w:rPr>
            <w:rStyle w:val="a3"/>
            <w:lang w:val="uk-UA"/>
          </w:rPr>
          <w:t>5%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1%86%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1%8</w:t>
        </w:r>
        <w:r w:rsidR="00AE2AFF" w:rsidRPr="00F5549F">
          <w:rPr>
            <w:rStyle w:val="a3"/>
          </w:rPr>
          <w:t>C</w:t>
        </w:r>
        <w:r w:rsidR="00AE2AFF" w:rsidRPr="00F5549F">
          <w:rPr>
            <w:rStyle w:val="a3"/>
            <w:lang w:val="uk-UA"/>
          </w:rPr>
          <w:t>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</w:t>
        </w:r>
        <w:r w:rsidR="00AE2AFF" w:rsidRPr="00F5549F">
          <w:rPr>
            <w:rStyle w:val="a3"/>
          </w:rPr>
          <w:t>BA</w:t>
        </w:r>
        <w:r w:rsidR="00AE2AFF" w:rsidRPr="00F5549F">
          <w:rPr>
            <w:rStyle w:val="a3"/>
            <w:lang w:val="uk-UA"/>
          </w:rPr>
          <w:t>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</w:t>
        </w:r>
        <w:r w:rsidR="00AE2AFF" w:rsidRPr="00F5549F">
          <w:rPr>
            <w:rStyle w:val="a3"/>
          </w:rPr>
          <w:t>B</w:t>
        </w:r>
        <w:r w:rsidR="00AE2AFF" w:rsidRPr="00F5549F">
          <w:rPr>
            <w:rStyle w:val="a3"/>
            <w:lang w:val="uk-UA"/>
          </w:rPr>
          <w:t>0+%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0%97%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0%9</w:t>
        </w:r>
        <w:r w:rsidR="00AE2AFF" w:rsidRPr="00F5549F">
          <w:rPr>
            <w:rStyle w:val="a3"/>
          </w:rPr>
          <w:t>E</w:t>
        </w:r>
        <w:r w:rsidR="00AE2AFF" w:rsidRPr="00F5549F">
          <w:rPr>
            <w:rStyle w:val="a3"/>
            <w:lang w:val="uk-UA"/>
          </w:rPr>
          <w:t>%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0%</w:t>
        </w:r>
        <w:r w:rsidR="00AE2AFF" w:rsidRPr="00F5549F">
          <w:rPr>
            <w:rStyle w:val="a3"/>
          </w:rPr>
          <w:t>A</w:t>
        </w:r>
        <w:r w:rsidR="00AE2AFF" w:rsidRPr="00F5549F">
          <w:rPr>
            <w:rStyle w:val="a3"/>
            <w:lang w:val="uk-UA"/>
          </w:rPr>
          <w:t>8+2/@48.2809923,25.9274234,15.5</w:t>
        </w:r>
        <w:r w:rsidR="00AE2AFF" w:rsidRPr="00F5549F">
          <w:rPr>
            <w:rStyle w:val="a3"/>
          </w:rPr>
          <w:t>z</w:t>
        </w:r>
        <w:r w:rsidR="00AE2AFF" w:rsidRPr="00F5549F">
          <w:rPr>
            <w:rStyle w:val="a3"/>
            <w:lang w:val="uk-UA"/>
          </w:rPr>
          <w:t>/</w:t>
        </w:r>
        <w:r w:rsidR="00AE2AFF" w:rsidRPr="00F5549F">
          <w:rPr>
            <w:rStyle w:val="a3"/>
          </w:rPr>
          <w:t>data</w:t>
        </w:r>
        <w:r w:rsidR="00AE2AFF" w:rsidRPr="00F5549F">
          <w:rPr>
            <w:rStyle w:val="a3"/>
            <w:lang w:val="uk-UA"/>
          </w:rPr>
          <w:t>=!4</w:t>
        </w:r>
        <w:r w:rsidR="00AE2AFF" w:rsidRPr="00F5549F">
          <w:rPr>
            <w:rStyle w:val="a3"/>
          </w:rPr>
          <w:t>m</w:t>
        </w:r>
        <w:r w:rsidR="00AE2AFF" w:rsidRPr="00F5549F">
          <w:rPr>
            <w:rStyle w:val="a3"/>
            <w:lang w:val="uk-UA"/>
          </w:rPr>
          <w:t>10!4</w:t>
        </w:r>
        <w:r w:rsidR="00AE2AFF" w:rsidRPr="00F5549F">
          <w:rPr>
            <w:rStyle w:val="a3"/>
          </w:rPr>
          <w:t>m</w:t>
        </w:r>
        <w:r w:rsidR="00AE2AFF" w:rsidRPr="00F5549F">
          <w:rPr>
            <w:rStyle w:val="a3"/>
            <w:lang w:val="uk-UA"/>
          </w:rPr>
          <w:t>9!1</w:t>
        </w:r>
        <w:r w:rsidR="00AE2AFF" w:rsidRPr="00F5549F">
          <w:rPr>
            <w:rStyle w:val="a3"/>
          </w:rPr>
          <w:t>m</w:t>
        </w:r>
        <w:r w:rsidR="00AE2AFF" w:rsidRPr="00F5549F">
          <w:rPr>
            <w:rStyle w:val="a3"/>
            <w:lang w:val="uk-UA"/>
          </w:rPr>
          <w:t>1!4</w:t>
        </w:r>
        <w:r w:rsidR="00AE2AFF" w:rsidRPr="00F5549F">
          <w:rPr>
            <w:rStyle w:val="a3"/>
          </w:rPr>
          <w:t>e</w:t>
        </w:r>
        <w:r w:rsidR="00AE2AFF" w:rsidRPr="00F5549F">
          <w:rPr>
            <w:rStyle w:val="a3"/>
            <w:lang w:val="uk-UA"/>
          </w:rPr>
          <w:t>1!1</w:t>
        </w:r>
        <w:r w:rsidR="00AE2AFF" w:rsidRPr="00F5549F">
          <w:rPr>
            <w:rStyle w:val="a3"/>
          </w:rPr>
          <w:t>m</w:t>
        </w:r>
        <w:r w:rsidR="00AE2AFF" w:rsidRPr="00F5549F">
          <w:rPr>
            <w:rStyle w:val="a3"/>
            <w:lang w:val="uk-UA"/>
          </w:rPr>
          <w:t>5!1</w:t>
        </w:r>
        <w:r w:rsidR="00AE2AFF" w:rsidRPr="00F5549F">
          <w:rPr>
            <w:rStyle w:val="a3"/>
          </w:rPr>
          <w:t>m</w:t>
        </w:r>
        <w:r w:rsidR="00AE2AFF" w:rsidRPr="00F5549F">
          <w:rPr>
            <w:rStyle w:val="a3"/>
            <w:lang w:val="uk-UA"/>
          </w:rPr>
          <w:t>1!1</w:t>
        </w:r>
        <w:r w:rsidR="00AE2AFF" w:rsidRPr="00F5549F">
          <w:rPr>
            <w:rStyle w:val="a3"/>
          </w:rPr>
          <w:t>s</w:t>
        </w:r>
        <w:r w:rsidR="00AE2AFF" w:rsidRPr="00F5549F">
          <w:rPr>
            <w:rStyle w:val="a3"/>
            <w:lang w:val="uk-UA"/>
          </w:rPr>
          <w:t>0</w:t>
        </w:r>
        <w:r w:rsidR="00AE2AFF" w:rsidRPr="00F5549F">
          <w:rPr>
            <w:rStyle w:val="a3"/>
          </w:rPr>
          <w:t>x</w:t>
        </w:r>
        <w:r w:rsidR="00AE2AFF" w:rsidRPr="00F5549F">
          <w:rPr>
            <w:rStyle w:val="a3"/>
            <w:lang w:val="uk-UA"/>
          </w:rPr>
          <w:t>47340897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5</w:t>
        </w:r>
        <w:r w:rsidR="00AE2AFF" w:rsidRPr="00F5549F">
          <w:rPr>
            <w:rStyle w:val="a3"/>
          </w:rPr>
          <w:t>b</w:t>
        </w:r>
        <w:r w:rsidR="00AE2AFF" w:rsidRPr="00F5549F">
          <w:rPr>
            <w:rStyle w:val="a3"/>
            <w:lang w:val="uk-UA"/>
          </w:rPr>
          <w:t>5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159:0</w:t>
        </w:r>
        <w:proofErr w:type="spellStart"/>
        <w:r w:rsidR="00AE2AFF" w:rsidRPr="00F5549F">
          <w:rPr>
            <w:rStyle w:val="a3"/>
          </w:rPr>
          <w:t>xcf</w:t>
        </w:r>
        <w:proofErr w:type="spellEnd"/>
        <w:r w:rsidR="00AE2AFF" w:rsidRPr="00F5549F">
          <w:rPr>
            <w:rStyle w:val="a3"/>
            <w:lang w:val="uk-UA"/>
          </w:rPr>
          <w:t>835</w:t>
        </w:r>
        <w:r w:rsidR="00AE2AFF" w:rsidRPr="00F5549F">
          <w:rPr>
            <w:rStyle w:val="a3"/>
          </w:rPr>
          <w:t>b</w:t>
        </w:r>
        <w:r w:rsidR="00AE2AFF" w:rsidRPr="00F5549F">
          <w:rPr>
            <w:rStyle w:val="a3"/>
            <w:lang w:val="uk-UA"/>
          </w:rPr>
          <w:t>9092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07</w:t>
        </w:r>
        <w:r w:rsidR="00AE2AFF" w:rsidRPr="00F5549F">
          <w:rPr>
            <w:rStyle w:val="a3"/>
          </w:rPr>
          <w:t>f</w:t>
        </w:r>
        <w:r w:rsidR="00AE2AFF" w:rsidRPr="00F5549F">
          <w:rPr>
            <w:rStyle w:val="a3"/>
            <w:lang w:val="uk-UA"/>
          </w:rPr>
          <w:t>4</w:t>
        </w:r>
        <w:r w:rsidR="00AE2AFF" w:rsidRPr="00F5549F">
          <w:rPr>
            <w:rStyle w:val="a3"/>
          </w:rPr>
          <w:t>e</w:t>
        </w:r>
        <w:r w:rsidR="00AE2AFF" w:rsidRPr="00F5549F">
          <w:rPr>
            <w:rStyle w:val="a3"/>
            <w:lang w:val="uk-UA"/>
          </w:rPr>
          <w:t>!2</w:t>
        </w:r>
        <w:r w:rsidR="00AE2AFF" w:rsidRPr="00F5549F">
          <w:rPr>
            <w:rStyle w:val="a3"/>
          </w:rPr>
          <w:t>m</w:t>
        </w:r>
        <w:r w:rsidR="00AE2AFF" w:rsidRPr="00F5549F">
          <w:rPr>
            <w:rStyle w:val="a3"/>
            <w:lang w:val="uk-UA"/>
          </w:rPr>
          <w:t>2!1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25.9363427!2</w:t>
        </w:r>
        <w:r w:rsidR="00AE2AFF" w:rsidRPr="00F5549F">
          <w:rPr>
            <w:rStyle w:val="a3"/>
          </w:rPr>
          <w:t>d</w:t>
        </w:r>
        <w:r w:rsidR="00AE2AFF" w:rsidRPr="00F5549F">
          <w:rPr>
            <w:rStyle w:val="a3"/>
            <w:lang w:val="uk-UA"/>
          </w:rPr>
          <w:t>48.2868491!3</w:t>
        </w:r>
        <w:r w:rsidR="00AE2AFF" w:rsidRPr="00F5549F">
          <w:rPr>
            <w:rStyle w:val="a3"/>
          </w:rPr>
          <w:t>e</w:t>
        </w:r>
        <w:r w:rsidR="00AE2AFF" w:rsidRPr="00F5549F">
          <w:rPr>
            <w:rStyle w:val="a3"/>
            <w:lang w:val="uk-UA"/>
          </w:rPr>
          <w:t>3!5</w:t>
        </w:r>
        <w:r w:rsidR="00AE2AFF" w:rsidRPr="00F5549F">
          <w:rPr>
            <w:rStyle w:val="a3"/>
          </w:rPr>
          <w:t>m</w:t>
        </w:r>
        <w:r w:rsidR="00AE2AFF" w:rsidRPr="00F5549F">
          <w:rPr>
            <w:rStyle w:val="a3"/>
            <w:lang w:val="uk-UA"/>
          </w:rPr>
          <w:t>1!1</w:t>
        </w:r>
        <w:r w:rsidR="00AE2AFF" w:rsidRPr="00F5549F">
          <w:rPr>
            <w:rStyle w:val="a3"/>
          </w:rPr>
          <w:t>e</w:t>
        </w:r>
        <w:r w:rsidR="00AE2AFF" w:rsidRPr="00F5549F">
          <w:rPr>
            <w:rStyle w:val="a3"/>
            <w:lang w:val="uk-UA"/>
          </w:rPr>
          <w:t>2</w:t>
        </w:r>
      </w:hyperlink>
    </w:p>
    <w:p w:rsidR="00F176D8" w:rsidRDefault="003A5994" w:rsidP="006046BE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74F1ABD1" wp14:editId="0A605BD0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FF" w:rsidRPr="00AE2AFF" w:rsidRDefault="00AE2AFF">
      <w:pPr>
        <w:rPr>
          <w:b/>
          <w:color w:val="0070C0"/>
          <w:sz w:val="32"/>
          <w:szCs w:val="32"/>
          <w:lang w:val="uk-UA"/>
        </w:rPr>
      </w:pPr>
    </w:p>
    <w:p w:rsidR="00AE2AFF" w:rsidRPr="00AE2AFF" w:rsidRDefault="00AE2AFF">
      <w:pPr>
        <w:rPr>
          <w:sz w:val="32"/>
          <w:szCs w:val="32"/>
          <w:lang w:val="uk-UA"/>
        </w:rPr>
      </w:pPr>
      <w:r w:rsidRPr="00AE2AFF">
        <w:rPr>
          <w:b/>
          <w:color w:val="0070C0"/>
          <w:sz w:val="32"/>
          <w:szCs w:val="32"/>
          <w:lang w:val="uk-UA"/>
        </w:rPr>
        <w:t xml:space="preserve">На додаток, інформацію можна знайти у інформаційній системі ІСУО - </w:t>
      </w:r>
      <w:hyperlink r:id="rId8" w:history="1">
        <w:r w:rsidRPr="00AE2AFF">
          <w:rPr>
            <w:rStyle w:val="a3"/>
            <w:sz w:val="32"/>
            <w:szCs w:val="32"/>
            <w:lang w:val="uk-UA"/>
          </w:rPr>
          <w:t>https://cv.isuo.org/schools/view/id/5935</w:t>
        </w:r>
      </w:hyperlink>
      <w:r w:rsidRPr="00AE2AFF">
        <w:rPr>
          <w:sz w:val="32"/>
          <w:szCs w:val="32"/>
          <w:lang w:val="uk-UA"/>
        </w:rPr>
        <w:t xml:space="preserve"> </w:t>
      </w:r>
    </w:p>
    <w:p w:rsidR="00AE2AFF" w:rsidRDefault="00AE2AFF" w:rsidP="00AE2AFF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617F823B" wp14:editId="73B3F0F7">
            <wp:extent cx="685800" cy="95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39" cy="960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AFF" w:rsidRDefault="00AE2AFF">
      <w:pPr>
        <w:rPr>
          <w:lang w:val="uk-UA"/>
        </w:rPr>
      </w:pPr>
    </w:p>
    <w:p w:rsidR="00AE2AFF" w:rsidRDefault="00AE2AFF">
      <w:pPr>
        <w:rPr>
          <w:lang w:val="uk-UA"/>
        </w:rPr>
      </w:pPr>
      <w:r>
        <w:rPr>
          <w:noProof/>
        </w:rPr>
        <w:drawing>
          <wp:inline distT="0" distB="0" distL="0" distR="0" wp14:anchorId="73F96786" wp14:editId="339A05AC">
            <wp:extent cx="6734175" cy="45344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7276" t="3854" r="15471" b="3669"/>
                    <a:stretch/>
                  </pic:blipFill>
                  <pic:spPr bwMode="auto">
                    <a:xfrm>
                      <a:off x="0" y="0"/>
                      <a:ext cx="6752983" cy="4547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2AFF" w:rsidRDefault="008B294A" w:rsidP="006046BE">
      <w:pPr>
        <w:ind w:firstLine="720"/>
        <w:jc w:val="both"/>
        <w:rPr>
          <w:b/>
          <w:color w:val="0070C0"/>
          <w:sz w:val="32"/>
          <w:szCs w:val="32"/>
          <w:lang w:val="uk-UA"/>
        </w:rPr>
      </w:pPr>
      <w:r w:rsidRPr="008B294A">
        <w:rPr>
          <w:b/>
          <w:color w:val="0070C0"/>
          <w:sz w:val="32"/>
          <w:szCs w:val="32"/>
          <w:lang w:val="uk-UA"/>
        </w:rPr>
        <w:t xml:space="preserve">Будівля закладу є пам’яткою архітектури місцевого значення </w:t>
      </w:r>
      <w:r w:rsidRPr="008B294A">
        <w:rPr>
          <w:b/>
          <w:color w:val="C00000"/>
          <w:sz w:val="32"/>
          <w:szCs w:val="32"/>
          <w:lang w:val="uk-UA"/>
        </w:rPr>
        <w:t>та знаходиться в межах комплексної охоронної зони центрального історичного ареалу міста Чернівців, а також буферної зони об’єкта культурної спадщини, включеного до Списку всесвітньої спадщини ЮНЕСКО</w:t>
      </w:r>
      <w:r>
        <w:rPr>
          <w:b/>
          <w:color w:val="C00000"/>
          <w:sz w:val="32"/>
          <w:szCs w:val="32"/>
          <w:lang w:val="uk-UA"/>
        </w:rPr>
        <w:t xml:space="preserve">, </w:t>
      </w:r>
      <w:r w:rsidRPr="008B294A">
        <w:rPr>
          <w:b/>
          <w:color w:val="0070C0"/>
          <w:sz w:val="32"/>
          <w:szCs w:val="32"/>
          <w:lang w:val="uk-UA"/>
        </w:rPr>
        <w:t>що передбачає</w:t>
      </w:r>
      <w:r>
        <w:rPr>
          <w:b/>
          <w:color w:val="0070C0"/>
          <w:sz w:val="32"/>
          <w:szCs w:val="32"/>
          <w:lang w:val="uk-UA"/>
        </w:rPr>
        <w:t xml:space="preserve">, відповідно до п.2 ст.24 Закону України </w:t>
      </w:r>
      <w:r w:rsidR="006046BE">
        <w:rPr>
          <w:b/>
          <w:color w:val="0070C0"/>
          <w:sz w:val="32"/>
          <w:szCs w:val="32"/>
          <w:lang w:val="uk-UA"/>
        </w:rPr>
        <w:t>«Про охорону культурної спадщини»,</w:t>
      </w:r>
      <w:r w:rsidRPr="008B294A">
        <w:rPr>
          <w:b/>
          <w:color w:val="0070C0"/>
          <w:sz w:val="32"/>
          <w:szCs w:val="32"/>
          <w:lang w:val="uk-UA"/>
        </w:rPr>
        <w:t xml:space="preserve"> </w:t>
      </w:r>
      <w:r>
        <w:rPr>
          <w:b/>
          <w:color w:val="0070C0"/>
          <w:sz w:val="32"/>
          <w:szCs w:val="32"/>
          <w:lang w:val="uk-UA"/>
        </w:rPr>
        <w:t>збереження автентичності, просторової композиції елементів обладнання, упорядження, оздоби тощо.</w:t>
      </w:r>
    </w:p>
    <w:p w:rsidR="00C10800" w:rsidRDefault="006046BE" w:rsidP="00C10800">
      <w:pPr>
        <w:rPr>
          <w:b/>
          <w:i/>
          <w:color w:val="0070C0"/>
          <w:sz w:val="32"/>
          <w:szCs w:val="32"/>
          <w:lang w:val="uk-UA"/>
        </w:rPr>
      </w:pPr>
      <w:r w:rsidRPr="00494161">
        <w:rPr>
          <w:b/>
          <w:color w:val="C00000"/>
          <w:sz w:val="32"/>
          <w:szCs w:val="32"/>
          <w:lang w:val="uk-UA"/>
        </w:rPr>
        <w:t xml:space="preserve">На сьогодні з метою створення умов доступності до закладу </w:t>
      </w:r>
      <w:proofErr w:type="spellStart"/>
      <w:r w:rsidRPr="00494161">
        <w:rPr>
          <w:b/>
          <w:color w:val="C00000"/>
          <w:sz w:val="32"/>
          <w:szCs w:val="32"/>
          <w:lang w:val="uk-UA"/>
        </w:rPr>
        <w:t>маломобільних</w:t>
      </w:r>
      <w:proofErr w:type="spellEnd"/>
      <w:r w:rsidRPr="00494161">
        <w:rPr>
          <w:b/>
          <w:color w:val="C00000"/>
          <w:sz w:val="32"/>
          <w:szCs w:val="32"/>
          <w:lang w:val="uk-UA"/>
        </w:rPr>
        <w:t xml:space="preserve"> груп населення встановлено стаціонарний пандус з двору закладу </w:t>
      </w:r>
      <w:r w:rsidRPr="00754994">
        <w:rPr>
          <w:b/>
          <w:i/>
          <w:color w:val="0070C0"/>
          <w:sz w:val="32"/>
          <w:szCs w:val="32"/>
          <w:lang w:val="uk-UA"/>
        </w:rPr>
        <w:t>(вхід з вул. Кафедральної в корпус А)</w:t>
      </w:r>
    </w:p>
    <w:p w:rsidR="00C10800" w:rsidRDefault="00C10800" w:rsidP="00C10800">
      <w:pPr>
        <w:jc w:val="center"/>
        <w:rPr>
          <w:b/>
          <w:i/>
          <w:color w:val="0070C0"/>
          <w:sz w:val="32"/>
          <w:szCs w:val="32"/>
          <w:lang w:val="uk-UA"/>
        </w:rPr>
      </w:pPr>
      <w:r>
        <w:rPr>
          <w:b/>
          <w:i/>
          <w:noProof/>
          <w:color w:val="0070C0"/>
          <w:sz w:val="32"/>
          <w:szCs w:val="32"/>
        </w:rPr>
        <w:drawing>
          <wp:inline distT="0" distB="0" distL="0" distR="0" wp14:anchorId="7986FBCF">
            <wp:extent cx="579512" cy="80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1" cy="805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0800" w:rsidRDefault="00C10800" w:rsidP="00C10800">
      <w:pPr>
        <w:jc w:val="center"/>
        <w:rPr>
          <w:b/>
          <w:i/>
          <w:color w:val="C00000"/>
          <w:sz w:val="32"/>
          <w:szCs w:val="32"/>
          <w:lang w:val="uk-UA"/>
        </w:rPr>
      </w:pPr>
      <w:r>
        <w:rPr>
          <w:b/>
          <w:i/>
          <w:color w:val="0070C0"/>
          <w:sz w:val="32"/>
          <w:szCs w:val="32"/>
          <w:lang w:val="uk-U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368.25pt">
            <v:imagedata r:id="rId13" o:title="3" croptop="9314f" cropbottom="8953f" cropright="-288f"/>
          </v:shape>
        </w:pict>
      </w:r>
      <w:bookmarkStart w:id="0" w:name="_GoBack"/>
      <w:bookmarkEnd w:id="0"/>
    </w:p>
    <w:p w:rsidR="006046BE" w:rsidRDefault="006046BE" w:rsidP="00C10800">
      <w:pPr>
        <w:jc w:val="both"/>
        <w:rPr>
          <w:b/>
          <w:i/>
          <w:color w:val="0070C0"/>
          <w:sz w:val="32"/>
          <w:szCs w:val="32"/>
          <w:lang w:val="uk-UA"/>
        </w:rPr>
      </w:pPr>
      <w:r w:rsidRPr="00494161">
        <w:rPr>
          <w:b/>
          <w:color w:val="C00000"/>
          <w:sz w:val="32"/>
          <w:szCs w:val="32"/>
          <w:lang w:val="uk-UA"/>
        </w:rPr>
        <w:t xml:space="preserve">та мобільний пандус з кнопкою виклику </w:t>
      </w:r>
      <w:r w:rsidRPr="00754994">
        <w:rPr>
          <w:b/>
          <w:i/>
          <w:color w:val="0070C0"/>
          <w:sz w:val="32"/>
          <w:szCs w:val="32"/>
          <w:lang w:val="uk-UA"/>
        </w:rPr>
        <w:t>(вхід з вул. Кафедральної в корпус Б)</w:t>
      </w:r>
      <w:r w:rsidRPr="006A5EAD">
        <w:rPr>
          <w:b/>
          <w:i/>
          <w:color w:val="0070C0"/>
          <w:sz w:val="32"/>
          <w:szCs w:val="32"/>
          <w:lang w:val="uk-UA"/>
        </w:rPr>
        <w:t>.</w:t>
      </w:r>
    </w:p>
    <w:p w:rsidR="00C10800" w:rsidRDefault="00C10800" w:rsidP="00C10800">
      <w:pPr>
        <w:jc w:val="center"/>
        <w:rPr>
          <w:b/>
          <w:i/>
          <w:color w:val="0070C0"/>
          <w:sz w:val="32"/>
          <w:szCs w:val="32"/>
          <w:lang w:val="uk-UA"/>
        </w:rPr>
      </w:pPr>
      <w:r>
        <w:rPr>
          <w:b/>
          <w:i/>
          <w:noProof/>
          <w:color w:val="0070C0"/>
          <w:sz w:val="32"/>
          <w:szCs w:val="32"/>
        </w:rPr>
        <w:drawing>
          <wp:inline distT="0" distB="0" distL="0" distR="0" wp14:anchorId="0FEA8502">
            <wp:extent cx="593310" cy="819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7" cy="82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EAD" w:rsidRPr="00494161" w:rsidRDefault="00C10800" w:rsidP="006046BE">
      <w:pPr>
        <w:ind w:firstLine="720"/>
        <w:jc w:val="both"/>
        <w:rPr>
          <w:b/>
          <w:color w:val="C00000"/>
          <w:sz w:val="32"/>
          <w:szCs w:val="32"/>
          <w:lang w:val="uk-UA"/>
        </w:rPr>
      </w:pPr>
      <w:r>
        <w:rPr>
          <w:b/>
          <w:color w:val="C00000"/>
          <w:sz w:val="32"/>
          <w:szCs w:val="32"/>
          <w:lang w:val="uk-UA"/>
        </w:rPr>
        <w:pict>
          <v:shape id="_x0000_i1038" type="#_x0000_t75" style="width:259.5pt;height:194.25pt">
            <v:imagedata r:id="rId14" o:title="1"/>
          </v:shape>
        </w:pict>
      </w:r>
      <w:r>
        <w:rPr>
          <w:b/>
          <w:color w:val="C00000"/>
          <w:sz w:val="32"/>
          <w:szCs w:val="32"/>
          <w:lang w:val="uk-UA"/>
        </w:rPr>
        <w:t xml:space="preserve"> </w:t>
      </w:r>
      <w:r>
        <w:rPr>
          <w:b/>
          <w:color w:val="C00000"/>
          <w:sz w:val="32"/>
          <w:szCs w:val="32"/>
          <w:lang w:val="uk-UA"/>
        </w:rPr>
        <w:pict>
          <v:shape id="_x0000_i1035" type="#_x0000_t75" style="width:254.25pt;height:190.5pt">
            <v:imagedata r:id="rId15" o:title="2"/>
          </v:shape>
        </w:pict>
      </w:r>
      <w:r>
        <w:rPr>
          <w:b/>
          <w:color w:val="C00000"/>
          <w:sz w:val="32"/>
          <w:szCs w:val="32"/>
          <w:lang w:val="uk-UA"/>
        </w:rPr>
        <w:t xml:space="preserve"> </w:t>
      </w:r>
    </w:p>
    <w:sectPr w:rsidR="006A5EAD" w:rsidRPr="00494161" w:rsidSect="00C10800">
      <w:pgSz w:w="12240" w:h="15840"/>
      <w:pgMar w:top="993" w:right="3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3F"/>
    <w:rsid w:val="00297917"/>
    <w:rsid w:val="003A5994"/>
    <w:rsid w:val="00494161"/>
    <w:rsid w:val="00597C15"/>
    <w:rsid w:val="006046BE"/>
    <w:rsid w:val="0061393F"/>
    <w:rsid w:val="006A5EAD"/>
    <w:rsid w:val="00754994"/>
    <w:rsid w:val="008B294A"/>
    <w:rsid w:val="00AE2AFF"/>
    <w:rsid w:val="00C10800"/>
    <w:rsid w:val="00F1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A405"/>
  <w15:chartTrackingRefBased/>
  <w15:docId w15:val="{C4AC1753-D89E-4001-A693-C7BF21BB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v.isuo.org/schools/view/id/5935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hyperlink" Target="https://www.google.com/maps/dir/48.2787953,25.9246922/%D1%87%D0%B5%D1%80%D0%BD%D1%96%D0%B2%D0%B5%D1%86%D1%8C%D0%BA%D0%B0+%D0%97%D0%9E%D0%A8+2/@48.2809923,25.9274234,15.5z/data=!4m10!4m9!1m1!4e1!1m5!1m1!1s0x47340897d5b5d159:0xcf835b9092d07f4e!2m2!1d25.9363427!2d48.2868491!3e3!5m1!1e2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5179-918A-4C2E-A900-2A2048AA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Михайлівна</dc:creator>
  <cp:keywords/>
  <dc:description/>
  <cp:lastModifiedBy>Оксана Михайлівна</cp:lastModifiedBy>
  <cp:revision>5</cp:revision>
  <dcterms:created xsi:type="dcterms:W3CDTF">2020-09-29T09:56:00Z</dcterms:created>
  <dcterms:modified xsi:type="dcterms:W3CDTF">2020-09-29T11:56:00Z</dcterms:modified>
</cp:coreProperties>
</file>